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010" w:rsidRDefault="00570314" w:rsidP="00ED4636">
      <w:pPr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bookmarkStart w:id="0" w:name="_GoBack"/>
      <w:r w:rsidRPr="0057031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940030" cy="8039100"/>
            <wp:effectExtent l="0" t="0" r="0" b="0"/>
            <wp:docPr id="2" name="Рисунок 2" descr="C:\Users\Сварка\Desktop\сканы сварщик 23\РП\ОУД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0"/>
                    <a:stretch/>
                  </pic:blipFill>
                  <pic:spPr bwMode="auto">
                    <a:xfrm>
                      <a:off x="0" y="0"/>
                      <a:ext cx="5940425" cy="803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4B72E7"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60010"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:rsidR="008B3CFD" w:rsidRPr="00B60010" w:rsidRDefault="008B3CFD">
      <w:pPr>
        <w:spacing w:after="0" w:line="360" w:lineRule="auto"/>
        <w:ind w:left="113" w:right="113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60010" w:rsidRPr="00B60010" w:rsidRDefault="00AF60A2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Рабочая п</w:t>
      </w:r>
      <w:r w:rsidR="002855AF" w:rsidRPr="00B60010">
        <w:rPr>
          <w:rFonts w:ascii="Times New Roman" w:hAnsi="Times New Roman" w:cs="Times New Roman"/>
          <w:sz w:val="26"/>
          <w:szCs w:val="26"/>
        </w:rPr>
        <w:t>рограмма разработана на основе: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профессии: 15.01.05 Сварщик (ручной и частично механизированной сварки (наплавки)), </w:t>
      </w:r>
      <w:r w:rsidR="00B60010" w:rsidRPr="00B60010">
        <w:rPr>
          <w:rFonts w:ascii="Times New Roman" w:hAnsi="Times New Roman" w:cs="Times New Roman"/>
          <w:sz w:val="26"/>
          <w:szCs w:val="26"/>
        </w:rPr>
        <w:t>202</w:t>
      </w:r>
      <w:r w:rsidR="00A47AC0">
        <w:rPr>
          <w:rFonts w:ascii="Times New Roman" w:hAnsi="Times New Roman" w:cs="Times New Roman"/>
          <w:sz w:val="26"/>
          <w:szCs w:val="26"/>
        </w:rPr>
        <w:t>3</w:t>
      </w:r>
      <w:r w:rsidR="00B60010" w:rsidRPr="00B60010">
        <w:rPr>
          <w:rFonts w:ascii="Times New Roman" w:hAnsi="Times New Roman" w:cs="Times New Roman"/>
          <w:sz w:val="26"/>
          <w:szCs w:val="26"/>
        </w:rPr>
        <w:t xml:space="preserve"> г.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B60010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примерной программы учебной дисциплины «Иностранный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 России от 17.03.2015 №06-259)</w:t>
      </w:r>
      <w:r w:rsidR="00A75CE9">
        <w:rPr>
          <w:rFonts w:ascii="Times New Roman" w:hAnsi="Times New Roman" w:cs="Times New Roman"/>
          <w:sz w:val="26"/>
          <w:szCs w:val="26"/>
        </w:rPr>
        <w:t>;</w:t>
      </w:r>
    </w:p>
    <w:p w:rsidR="002855AF" w:rsidRPr="00B60010" w:rsidRDefault="002855AF" w:rsidP="00B60010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</w:t>
      </w:r>
      <w:r w:rsidR="00A47AC0">
        <w:rPr>
          <w:rFonts w:ascii="Times New Roman" w:hAnsi="Times New Roman" w:cs="Times New Roman"/>
          <w:sz w:val="26"/>
          <w:szCs w:val="26"/>
        </w:rPr>
        <w:t>3</w:t>
      </w:r>
      <w:r w:rsidRPr="00B60010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8B3CFD" w:rsidRPr="00B60010" w:rsidRDefault="008B3CFD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  <w:u w:val="single"/>
        </w:rPr>
      </w:pP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="00A47AC0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Pr="00B60010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8B3CFD" w:rsidRPr="00B60010" w:rsidRDefault="00A47A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52FC5" w:rsidRPr="00B60010" w:rsidRDefault="00D52FC5" w:rsidP="00B60010">
      <w:pPr>
        <w:jc w:val="center"/>
        <w:rPr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52FC5" w:rsidRPr="00B60010" w:rsidTr="00D52FC5">
        <w:trPr>
          <w:trHeight w:val="670"/>
        </w:trPr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52FC5" w:rsidRPr="00B60010" w:rsidRDefault="00D52FC5" w:rsidP="00D52F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D52FC5" w:rsidRPr="00B60010" w:rsidTr="00D52FC5">
        <w:tc>
          <w:tcPr>
            <w:tcW w:w="7668" w:type="dxa"/>
          </w:tcPr>
          <w:p w:rsidR="00D52FC5" w:rsidRPr="00B60010" w:rsidRDefault="00D52FC5" w:rsidP="00D52FC5">
            <w:pPr>
              <w:pStyle w:val="1"/>
              <w:numPr>
                <w:ilvl w:val="0"/>
                <w:numId w:val="14"/>
              </w:numPr>
              <w:jc w:val="both"/>
              <w:rPr>
                <w:caps/>
                <w:sz w:val="26"/>
                <w:szCs w:val="26"/>
              </w:rPr>
            </w:pPr>
            <w:r w:rsidRPr="00B6001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52FC5" w:rsidRPr="00B60010" w:rsidRDefault="00D52FC5" w:rsidP="00D52FC5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D52FC5" w:rsidRPr="00B60010" w:rsidRDefault="00D52FC5" w:rsidP="00D52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B3CFD" w:rsidRPr="00B60010" w:rsidRDefault="008B3CFD" w:rsidP="00D52FC5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 w:rsidP="00D52F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  <w:r w:rsidR="00D52FC5" w:rsidRPr="00B60010">
        <w:rPr>
          <w:rFonts w:ascii="Times New Roman" w:hAnsi="Times New Roman" w:cs="Times New Roman"/>
          <w:b/>
          <w:sz w:val="26"/>
          <w:szCs w:val="26"/>
        </w:rPr>
        <w:t xml:space="preserve">ОУД 03 </w:t>
      </w:r>
      <w:r w:rsidRPr="00B60010">
        <w:rPr>
          <w:rFonts w:ascii="Times New Roman" w:hAnsi="Times New Roman" w:cs="Times New Roman"/>
          <w:b/>
          <w:sz w:val="26"/>
          <w:szCs w:val="26"/>
        </w:rPr>
        <w:t>«Иностранный язык»</w:t>
      </w:r>
    </w:p>
    <w:p w:rsidR="00D52FC5" w:rsidRPr="00B60010" w:rsidRDefault="00D52F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173CD0" w:rsidRDefault="004B72E7" w:rsidP="00173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010">
        <w:rPr>
          <w:rFonts w:ascii="Times New Roman" w:hAnsi="Times New Roman" w:cs="Times New Roman"/>
          <w:sz w:val="26"/>
          <w:szCs w:val="26"/>
        </w:rPr>
        <w:t xml:space="preserve">15.01.05 Сварщик (ручной и частично механизированной сварки (наплавки). </w:t>
      </w:r>
    </w:p>
    <w:p w:rsidR="00D52FC5" w:rsidRPr="00B60010" w:rsidRDefault="00D52FC5" w:rsidP="00173C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010">
        <w:rPr>
          <w:rFonts w:ascii="Times New Roman" w:eastAsia="Calibri" w:hAnsi="Times New Roman" w:cs="Times New Roman"/>
          <w:sz w:val="26"/>
          <w:szCs w:val="26"/>
        </w:rPr>
        <w:t xml:space="preserve">«Иностранный язык» </w:t>
      </w:r>
      <w:r w:rsidRPr="00B60010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B3CFD" w:rsidRPr="00B60010" w:rsidRDefault="004B72E7" w:rsidP="00173CD0">
      <w:pPr>
        <w:pStyle w:val="af"/>
        <w:spacing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60010">
        <w:rPr>
          <w:sz w:val="26"/>
          <w:szCs w:val="26"/>
        </w:rPr>
        <w:t xml:space="preserve">Профиль получаемого профессионального образования </w:t>
      </w:r>
      <w:r w:rsidRPr="00B60010">
        <w:rPr>
          <w:sz w:val="26"/>
          <w:szCs w:val="26"/>
          <w:u w:val="single"/>
        </w:rPr>
        <w:t>технический.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</w:t>
      </w:r>
      <w:r w:rsidR="00A47AC0">
        <w:rPr>
          <w:rFonts w:ascii="Times New Roman" w:hAnsi="Times New Roman" w:cs="Times New Roman"/>
          <w:sz w:val="26"/>
          <w:szCs w:val="26"/>
        </w:rPr>
        <w:t xml:space="preserve"> общего образования и входит в </w:t>
      </w:r>
      <w:r w:rsidRPr="00B60010">
        <w:rPr>
          <w:rFonts w:ascii="Times New Roman" w:hAnsi="Times New Roman" w:cs="Times New Roman"/>
          <w:sz w:val="26"/>
          <w:szCs w:val="26"/>
        </w:rPr>
        <w:t>общеобразовательный цикл.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8B3CFD" w:rsidRPr="00B60010" w:rsidRDefault="00A47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4B72E7" w:rsidRPr="00B60010">
        <w:rPr>
          <w:rFonts w:ascii="Times New Roman" w:hAnsi="Times New Roman" w:cs="Times New Roman"/>
          <w:sz w:val="26"/>
          <w:szCs w:val="26"/>
        </w:rPr>
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метапредметных: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lastRenderedPageBreak/>
        <w:t>– умение ясно, логично и точно излагать свою точку зрения, используя адекватные языковые средства;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• </w:t>
      </w:r>
      <w:r w:rsidRPr="00B6001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B3CFD" w:rsidRPr="00B60010" w:rsidRDefault="00A47A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="004B72E7" w:rsidRPr="00B60010">
        <w:rPr>
          <w:rFonts w:ascii="Times New Roman" w:hAnsi="Times New Roman" w:cs="Times New Roman"/>
          <w:sz w:val="26"/>
          <w:szCs w:val="26"/>
        </w:rPr>
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8B3CFD" w:rsidRPr="00B60010" w:rsidRDefault="004B72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 w:rsidP="00B6001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B60010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B60010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1.  Выбирать способы решения задач профессиональной деятельности применительно к различным контекстам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A47AC0" w:rsidRPr="00A47AC0" w:rsidRDefault="00A47AC0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04.  Эффективно взаимодействовать и работать в коллективе и команде</w:t>
      </w:r>
    </w:p>
    <w:p w:rsidR="00A47AC0" w:rsidRDefault="00DF3F29" w:rsidP="00A47A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47AC0" w:rsidRP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</w:t>
      </w:r>
      <w:r w:rsidR="00A47A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B60010" w:rsidRPr="00E505DC" w:rsidRDefault="00B60010" w:rsidP="00A47AC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>
        <w:rPr>
          <w:rFonts w:ascii="Times New Roman" w:hAnsi="Times New Roman" w:cs="Times New Roman"/>
          <w:sz w:val="26"/>
          <w:szCs w:val="26"/>
        </w:rPr>
        <w:t>03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A47AC0">
        <w:rPr>
          <w:rFonts w:ascii="Times New Roman" w:hAnsi="Times New Roman" w:cs="Times New Roman"/>
          <w:sz w:val="26"/>
          <w:szCs w:val="26"/>
          <w:u w:val="single"/>
        </w:rPr>
        <w:t xml:space="preserve">личностными </w:t>
      </w:r>
      <w:r w:rsidRPr="00E505DC">
        <w:rPr>
          <w:rFonts w:ascii="Times New Roman" w:hAnsi="Times New Roman" w:cs="Times New Roman"/>
          <w:sz w:val="26"/>
          <w:szCs w:val="26"/>
          <w:u w:val="single"/>
        </w:rPr>
        <w:t>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ЛР 3. Осознающий значимость системного познания мира, критического осмысления накопленного опыта.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ЛР 10. Способный в цифровой среде использовать различные цифровые средства, позволяющие во взаимодействии с другими людьми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0225E" w:rsidRPr="00B60010" w:rsidRDefault="00F0225E" w:rsidP="00F022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Содержание дисциплины имеет межпредметные связи с дисциплинами общеобразовательного цикла – Математика, История, Информатика.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B3CFD" w:rsidRPr="00B60010" w:rsidRDefault="004B72E7" w:rsidP="00B60010">
      <w:pPr>
        <w:pStyle w:val="20"/>
        <w:spacing w:after="0" w:line="276" w:lineRule="auto"/>
        <w:ind w:left="0" w:firstLine="426"/>
        <w:jc w:val="both"/>
        <w:rPr>
          <w:sz w:val="26"/>
          <w:szCs w:val="26"/>
        </w:rPr>
      </w:pPr>
      <w:r w:rsidRPr="00B6001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Максимальная учебная нагрузка обучающегося составляет </w:t>
      </w:r>
      <w:r w:rsidR="00A47AC0">
        <w:rPr>
          <w:rFonts w:ascii="Times New Roman" w:hAnsi="Times New Roman" w:cs="Times New Roman"/>
          <w:b/>
          <w:sz w:val="26"/>
          <w:szCs w:val="26"/>
        </w:rPr>
        <w:t>177</w:t>
      </w:r>
      <w:r w:rsidRPr="00B60010">
        <w:rPr>
          <w:rFonts w:ascii="Times New Roman" w:hAnsi="Times New Roman" w:cs="Times New Roman"/>
          <w:sz w:val="26"/>
          <w:szCs w:val="26"/>
        </w:rPr>
        <w:t xml:space="preserve"> часов, </w:t>
      </w:r>
    </w:p>
    <w:p w:rsidR="008B3CFD" w:rsidRPr="00B60010" w:rsidRDefault="004B72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A47AC0">
        <w:rPr>
          <w:rFonts w:ascii="Times New Roman" w:hAnsi="Times New Roman" w:cs="Times New Roman"/>
          <w:b/>
          <w:sz w:val="26"/>
          <w:szCs w:val="26"/>
        </w:rPr>
        <w:t>118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B60010">
        <w:rPr>
          <w:rFonts w:ascii="Times New Roman" w:hAnsi="Times New Roman" w:cs="Times New Roman"/>
          <w:sz w:val="26"/>
          <w:szCs w:val="26"/>
        </w:rPr>
        <w:t xml:space="preserve">, самостоятельной работы обучающегося </w:t>
      </w:r>
      <w:r w:rsidR="00A47AC0">
        <w:rPr>
          <w:rFonts w:ascii="Times New Roman" w:hAnsi="Times New Roman" w:cs="Times New Roman"/>
          <w:b/>
          <w:sz w:val="26"/>
          <w:szCs w:val="26"/>
        </w:rPr>
        <w:t>59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B3CFD" w:rsidRPr="00B60010" w:rsidRDefault="004B72E7">
      <w:pPr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7621"/>
        <w:gridCol w:w="1950"/>
      </w:tblGrid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177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118</w:t>
            </w:r>
          </w:p>
        </w:tc>
      </w:tr>
      <w:tr w:rsidR="008B3CFD" w:rsidRPr="00B60010">
        <w:tc>
          <w:tcPr>
            <w:tcW w:w="9570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числе: </w:t>
            </w:r>
          </w:p>
        </w:tc>
      </w:tr>
      <w:tr w:rsidR="008B3CFD" w:rsidRPr="00B60010"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 w:rsidP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47AC0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</w:tr>
      <w:tr w:rsidR="008B3CFD" w:rsidRPr="00B60010">
        <w:trPr>
          <w:trHeight w:val="40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i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59</w:t>
            </w:r>
          </w:p>
        </w:tc>
      </w:tr>
      <w:tr w:rsidR="008B3CFD" w:rsidRPr="00B60010">
        <w:trPr>
          <w:trHeight w:val="31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в условиях    применения электронного обучения и дистанционных образовательных технологий: 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8B3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B3CFD" w:rsidRPr="00B60010">
        <w:trPr>
          <w:trHeight w:val="112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со словарем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80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Индивидуальные проекты (составление презентаций, эссе, докладов, резюме, официально-деловых писем, диалогов, монологов и др.)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8B3CFD" w:rsidRPr="00B60010">
        <w:trPr>
          <w:trHeight w:val="195"/>
        </w:trPr>
        <w:tc>
          <w:tcPr>
            <w:tcW w:w="762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Выполнение фонетических, лексико-грамматических упражнений</w:t>
            </w:r>
          </w:p>
        </w:tc>
        <w:tc>
          <w:tcPr>
            <w:tcW w:w="1950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56</w:t>
            </w:r>
          </w:p>
        </w:tc>
      </w:tr>
      <w:tr w:rsidR="008B3CFD" w:rsidRPr="00B60010">
        <w:trPr>
          <w:trHeight w:val="255"/>
        </w:trPr>
        <w:tc>
          <w:tcPr>
            <w:tcW w:w="9570" w:type="dxa"/>
            <w:gridSpan w:val="2"/>
            <w:shd w:val="clear" w:color="auto" w:fill="auto"/>
          </w:tcPr>
          <w:p w:rsidR="008B3CFD" w:rsidRPr="00B60010" w:rsidRDefault="00AF60A2" w:rsidP="00EC07A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highlight w:val="yellow"/>
              </w:rPr>
            </w:pPr>
            <w:r w:rsidRPr="00AF60A2">
              <w:rPr>
                <w:rFonts w:ascii="Times New Roman" w:hAnsi="Times New Roman" w:cs="Times New Roman"/>
                <w:sz w:val="26"/>
                <w:szCs w:val="26"/>
              </w:rPr>
              <w:t>Промежуточная</w:t>
            </w:r>
            <w:r w:rsidR="004B72E7" w:rsidRPr="00AF60A2">
              <w:rPr>
                <w:rFonts w:ascii="Times New Roman" w:hAnsi="Times New Roman" w:cs="Times New Roman"/>
                <w:sz w:val="26"/>
                <w:szCs w:val="26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: </w:t>
            </w:r>
            <w:r w:rsidR="00EC07A9" w:rsidRPr="00B6001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экзамена</w:t>
            </w:r>
          </w:p>
        </w:tc>
      </w:tr>
    </w:tbl>
    <w:p w:rsidR="008B3CFD" w:rsidRPr="00B60010" w:rsidRDefault="008B3CFD">
      <w:pPr>
        <w:rPr>
          <w:sz w:val="26"/>
          <w:szCs w:val="26"/>
        </w:rPr>
        <w:sectPr w:rsidR="008B3CFD" w:rsidRPr="00B60010" w:rsidSect="00C42B1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</w:p>
    <w:p w:rsidR="00A47AC0" w:rsidRPr="00A47AC0" w:rsidRDefault="00A47AC0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A47AC0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 xml:space="preserve">.2. </w:t>
      </w:r>
      <w:r w:rsidRPr="00A47AC0">
        <w:rPr>
          <w:rFonts w:ascii="Times New Roman" w:eastAsia="Calibri" w:hAnsi="Times New Roman" w:cs="Times New Roman"/>
          <w:b/>
          <w:sz w:val="26"/>
          <w:szCs w:val="26"/>
        </w:rPr>
        <w:t>Тематический план и содержание учебной дисциплины Иностранный язык (Английский язык) 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35"/>
        <w:gridCol w:w="7700"/>
        <w:gridCol w:w="1107"/>
        <w:gridCol w:w="1288"/>
      </w:tblGrid>
      <w:tr w:rsidR="00A47AC0" w:rsidRPr="00A47AC0" w:rsidTr="00A47AC0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A47AC0" w:rsidRPr="00A47AC0" w:rsidTr="00A47AC0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A47AC0" w:rsidRPr="00A47AC0" w:rsidTr="00A47AC0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lightGray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A47AC0" w:rsidRPr="00A47AC0" w:rsidTr="00A47AC0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1.1 Введение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1.-2.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Вводно-коррективный курс.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1.2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tobe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Ролевая игра «Знакомство»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1.3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Презентация «Каким должен быть настоящий профессионал?»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1.4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Семья и семейные отношения, домашние обязанности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 xml:space="preserve">7.-8.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Семейные отношения. Части речи.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9.-10.Семейные отношения. Порядок слов в предложении.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11.-12.Моя семья. Безличные предложения. Глагол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tohave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1.5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жилища и учебного заведения </w:t>
            </w: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13.14. Описание жилища. Конструкция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there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+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tobe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15.16. Моя квартира.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Конструкция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there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+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tobe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17.-18.Описание учебного заведения. Сложносочинённые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19.-20.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Мой колледж. Бессоюзные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Эссе «Мой дом (моя квартира)»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1.6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Распорядок дня студента колледжа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21.-22.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Досуг студента. Имя существительное.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23.-24.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Учебное время. Имя существительное.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25.26.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Распорядок дня студента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27.28.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Артикль. Числительное.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Презентация «Мой рабочий день»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1.7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Хобби, досуг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 xml:space="preserve">33.-34.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Мое хобби. Интернационализмы.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1.8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местоположения объекта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Тема 1.9  Магазины, товары, совершение покупок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39.-40. Магазины. Товары. Притяжательный падеж существительных.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41.-42. Покупки в Лондоне. Конструкция</w:t>
            </w: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tobegoingto</w:t>
            </w: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Сообщение «Поход по магазинам». Написать список покупок на неделю.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1.10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 и спорт, здоровый образ жизни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Сообщение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«История Олимпийских игр» 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1.11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Экскурсии и путешествия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53.-54.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Виды путешествий. Фразовые глаголы.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57.-58.Прогулка по городу. Местоимения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some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any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no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some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any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,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no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1.12 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Россия, ее национальные символы, государственное и политическое устройство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65.-66.Российская Федерация. Политическое устройство. Предлоги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времени.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Реферат «Национальные символы России: флаг, гимн, герб»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1.13 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Англоговорящие страны, географическое положение, климат, флора и фауна, национальные,  символы, государственноеи политическое устройство, наиболееразвитые отрасли экономики достопримечательности, традиции</w:t>
            </w: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69.-70.Погода в Соединённом Королевстве. Правильные и неправильные глаголы.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Сообщение «Традиции и обычаи англоговорящих стран»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1.14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Научно-технический прогресс</w:t>
            </w: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Теоретические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77.-78.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Знаменитые ученые. 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Эссе «Знаменитые ученые Великобритании»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Тема 1.15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Человек и природа, экологические проблемы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Сообщение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«Экологические проблемы родного города»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Раздел 2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Тема 2.1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Достижения и инновации в области науки и техники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0"/>
                <w:tab w:val="left" w:pos="1080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93.-94.Научно-технический прогресс в будущем. Робототехника. Будущее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завершенное время.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95.-96.Инструкции по технике безопасности. Инфинитив. Страдательный залог.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97.-98.Машины. Времена группы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Simple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99.-100.Механизмы. Времена группы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Progressive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101.-102.Промышленное оборудование. Времена группы 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/>
              </w:rPr>
              <w:t>Perfect</w:t>
            </w: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103.-104.Современные компьютерные технологии в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промышленности. Глаголы в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PresentSimple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en-US"/>
              </w:rPr>
              <w:t xml:space="preserve">105.-106. </w:t>
            </w: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en-US"/>
              </w:rPr>
              <w:t xml:space="preserve">107.-108. </w:t>
            </w: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Оборудование.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lang w:val="en-US"/>
              </w:rPr>
              <w:t xml:space="preserve">109.-110. </w:t>
            </w: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Интернет</w:t>
            </w:r>
            <w:r w:rsidRPr="00A47AC0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A47AC0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 «Посещение вычислительного центра»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111.-112. Промышленная отрасль. Неличные формы глагола. Причастие 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II</w:t>
            </w: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113.-114. Отраслевые выставки. Неличные формы глагола. Герундий. 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115.-116-117-118 Отраслевые выставки. Согласование времен и косвенная речь.</w:t>
            </w:r>
          </w:p>
        </w:tc>
        <w:tc>
          <w:tcPr>
            <w:tcW w:w="1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sz w:val="26"/>
                <w:szCs w:val="26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A47AC0" w:rsidRPr="00A47AC0" w:rsidTr="00A47AC0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Промежуточная аттестация в форме экзамена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47AC0" w:rsidRPr="00A47AC0" w:rsidTr="00A47AC0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A47AC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AC0" w:rsidRPr="00A47AC0" w:rsidRDefault="00A47AC0" w:rsidP="00A47AC0">
            <w:pPr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</w:tbl>
    <w:p w:rsidR="00A47AC0" w:rsidRPr="00A47AC0" w:rsidRDefault="00A47AC0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A47AC0" w:rsidRPr="00A47AC0" w:rsidRDefault="00A47AC0" w:rsidP="00A47AC0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6"/>
          <w:szCs w:val="26"/>
        </w:rPr>
      </w:pP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47AC0">
        <w:rPr>
          <w:rFonts w:ascii="Times New Roman" w:eastAsia="Calibri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A47AC0" w:rsidRPr="00A47AC0" w:rsidRDefault="00A47AC0" w:rsidP="00A47AC0">
      <w:pPr>
        <w:widowControl w:val="0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A47AC0" w:rsidRPr="00A47AC0" w:rsidSect="00A47AC0">
          <w:footerReference w:type="default" r:id="rId10"/>
          <w:pgSz w:w="16838" w:h="11906" w:orient="landscape"/>
          <w:pgMar w:top="1134" w:right="851" w:bottom="851" w:left="1134" w:header="0" w:footer="709" w:gutter="0"/>
          <w:cols w:space="720"/>
          <w:formProt w:val="0"/>
          <w:docGrid w:linePitch="100"/>
        </w:sectPr>
      </w:pP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УЧЕБНОЙ ДИСЦИПЛИНЫ</w:t>
      </w:r>
    </w:p>
    <w:p w:rsidR="008B3CFD" w:rsidRPr="00B60010" w:rsidRDefault="004B72E7">
      <w:pPr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AF60A2" w:rsidRDefault="00AF60A2" w:rsidP="00AF60A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«Иностранный язык». </w:t>
      </w:r>
    </w:p>
    <w:p w:rsidR="00AF60A2" w:rsidRDefault="00AF60A2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B3CFD" w:rsidRPr="00AF60A2" w:rsidRDefault="004B72E7" w:rsidP="00AF60A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60A2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 включает в себя: </w:t>
      </w:r>
    </w:p>
    <w:p w:rsidR="008B3CFD" w:rsidRPr="00B60010" w:rsidRDefault="004B72E7" w:rsidP="00AF60A2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Доска;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8B3CFD" w:rsidRPr="00B60010" w:rsidRDefault="004B72E7" w:rsidP="00B60010">
      <w:pPr>
        <w:pStyle w:val="ac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8B3CFD" w:rsidRPr="00B60010" w:rsidRDefault="00B60010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3.2 </w:t>
      </w:r>
      <w:r w:rsidR="004B72E7" w:rsidRPr="00B60010">
        <w:rPr>
          <w:rFonts w:ascii="Times New Roman" w:hAnsi="Times New Roman" w:cs="Times New Roman"/>
          <w:b/>
          <w:sz w:val="26"/>
          <w:szCs w:val="26"/>
        </w:rPr>
        <w:t>Информационное обеспечение обучения</w:t>
      </w:r>
    </w:p>
    <w:p w:rsidR="008B3CFD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59029E" w:rsidRPr="00B60010" w:rsidRDefault="004B72E7" w:rsidP="00B6001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Основные источники:</w:t>
      </w:r>
    </w:p>
    <w:p w:rsidR="0059029E" w:rsidRPr="00B60010" w:rsidRDefault="00B254E1" w:rsidP="00B60010">
      <w:pPr>
        <w:pStyle w:val="ac"/>
        <w:numPr>
          <w:ilvl w:val="0"/>
          <w:numId w:val="15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Гуреев, В. А. А</w:t>
      </w:r>
      <w:r w:rsidR="00A47AC0">
        <w:rPr>
          <w:rFonts w:ascii="Times New Roman" w:hAnsi="Times New Roman" w:cs="Times New Roman"/>
          <w:sz w:val="26"/>
          <w:szCs w:val="26"/>
        </w:rPr>
        <w:t>нглийский язык. Грамматика (B2)</w:t>
      </w:r>
      <w:r w:rsidRPr="00B60010">
        <w:rPr>
          <w:rFonts w:ascii="Times New Roman" w:hAnsi="Times New Roman" w:cs="Times New Roman"/>
          <w:sz w:val="26"/>
          <w:szCs w:val="26"/>
        </w:rPr>
        <w:t>: учебник и практикум для среднего профессионального образ</w:t>
      </w:r>
      <w:r w:rsidR="00A47AC0">
        <w:rPr>
          <w:rFonts w:ascii="Times New Roman" w:hAnsi="Times New Roman" w:cs="Times New Roman"/>
          <w:sz w:val="26"/>
          <w:szCs w:val="26"/>
        </w:rPr>
        <w:t>ования / В. А. Гуреев. — Москва</w:t>
      </w:r>
      <w:r w:rsidRPr="00B60010">
        <w:rPr>
          <w:rFonts w:ascii="Times New Roman" w:hAnsi="Times New Roman" w:cs="Times New Roman"/>
          <w:sz w:val="26"/>
          <w:szCs w:val="26"/>
        </w:rPr>
        <w:t>: Издательство Юрайт, 2020. — 294 с. — (Профессиональное образование). — ISBN 978-5-534-10481-3.</w:t>
      </w:r>
    </w:p>
    <w:p w:rsidR="008B3CFD" w:rsidRPr="00B60010" w:rsidRDefault="004B72E7" w:rsidP="00B60010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Дополнительные источники: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1)</w:t>
      </w:r>
      <w:r w:rsidRPr="00B600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60010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978-5-16-013886-2.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   </w:t>
      </w:r>
      <w:hyperlink r:id="rId11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  <w:r w:rsidRPr="00B60010">
        <w:rPr>
          <w:rFonts w:ascii="Times New Roman" w:hAnsi="Times New Roman" w:cs="Times New Roman"/>
          <w:sz w:val="26"/>
          <w:szCs w:val="26"/>
        </w:rPr>
        <w:t>.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2) Литвинская, С. С. Английский язык</w:t>
      </w:r>
      <w:r w:rsidR="00A47AC0">
        <w:rPr>
          <w:rFonts w:ascii="Times New Roman" w:hAnsi="Times New Roman" w:cs="Times New Roman"/>
          <w:sz w:val="26"/>
          <w:szCs w:val="26"/>
        </w:rPr>
        <w:t xml:space="preserve"> для технических специальностей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учебное пособие / С. С. Литвинская. — Москва : ИНФРА-М, 2020. — 252 c.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978-5-16-014535-8.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3) Радовель, В. А</w:t>
      </w:r>
      <w:r w:rsidR="00A47AC0">
        <w:rPr>
          <w:rFonts w:ascii="Times New Roman" w:hAnsi="Times New Roman" w:cs="Times New Roman"/>
          <w:sz w:val="26"/>
          <w:szCs w:val="26"/>
        </w:rPr>
        <w:t>. Английский язык в сфере услуг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учебное пособие / В.А. Радовель. — Москва : РИОР : ИНФРА-М, 2022. — 344 с. — (Среднее профессиональное образование). — DOI: https://doi.org/10.29039/01813-2. - ISBN 978-5-369-01813-2. - Текст : электронный. - URL: </w:t>
      </w:r>
      <w:hyperlink r:id="rId13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https://znanium.com/catalog/product/1860066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– Режим доступа: по подписке.</w:t>
      </w:r>
    </w:p>
    <w:p w:rsidR="0059029E" w:rsidRPr="00B60010" w:rsidRDefault="0059029E" w:rsidP="00B60010">
      <w:pPr>
        <w:pStyle w:val="ac"/>
        <w:ind w:left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4) Маньковская., З. В. Английский язык : учебное пособие / З. В. Маньковская. — Москва : ИНФРА-М, 2020. — 200 с. — (Среднее профессиональное образование). - </w:t>
      </w:r>
      <w:r w:rsidR="00A47AC0">
        <w:rPr>
          <w:rFonts w:ascii="Times New Roman" w:hAnsi="Times New Roman" w:cs="Times New Roman"/>
          <w:sz w:val="26"/>
          <w:szCs w:val="26"/>
        </w:rPr>
        <w:t>ISBN 978-5-16-012363-9. - Текст</w:t>
      </w:r>
      <w:r w:rsidRPr="00B60010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4" w:history="1">
        <w:r w:rsidRPr="00B60010">
          <w:rPr>
            <w:rStyle w:val="af2"/>
            <w:rFonts w:ascii="Times New Roman" w:hAnsi="Times New Roman" w:cs="Times New Roman"/>
            <w:sz w:val="26"/>
            <w:szCs w:val="26"/>
          </w:rPr>
          <w:t>https://znanium.com/catalog/product/1063336</w:t>
        </w:r>
      </w:hyperlink>
      <w:r w:rsidRPr="00B60010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59029E" w:rsidRPr="00B60010" w:rsidRDefault="0059029E" w:rsidP="0059029E">
      <w:pPr>
        <w:pStyle w:val="ac"/>
        <w:rPr>
          <w:rFonts w:ascii="Times New Roman" w:hAnsi="Times New Roman" w:cs="Times New Roman"/>
          <w:b/>
          <w:sz w:val="26"/>
          <w:szCs w:val="26"/>
        </w:rPr>
      </w:pPr>
    </w:p>
    <w:p w:rsidR="008B3CFD" w:rsidRPr="00B60010" w:rsidRDefault="004B72E7" w:rsidP="00B60010">
      <w:pPr>
        <w:pStyle w:val="ac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60010">
        <w:rPr>
          <w:rFonts w:ascii="Times New Roman" w:hAnsi="Times New Roman" w:cs="Times New Roman"/>
          <w:b/>
          <w:i/>
          <w:sz w:val="26"/>
          <w:szCs w:val="26"/>
        </w:rPr>
        <w:t>Интернет-ресурсы: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 xml:space="preserve">www. ldoceonline. com </w:t>
      </w:r>
    </w:p>
    <w:p w:rsidR="008B3CFD" w:rsidRPr="00B60010" w:rsidRDefault="004B72E7" w:rsidP="00B60010">
      <w:pPr>
        <w:pStyle w:val="ac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B60010">
        <w:rPr>
          <w:rFonts w:ascii="Times New Roman" w:hAnsi="Times New Roman" w:cs="Times New Roman"/>
          <w:i/>
          <w:sz w:val="26"/>
          <w:szCs w:val="26"/>
          <w:lang w:val="en-US"/>
        </w:rPr>
        <w:t xml:space="preserve">Сервисы и инструменты: 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1.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B60010">
        <w:rPr>
          <w:rFonts w:ascii="Times New Roman" w:hAnsi="Times New Roman" w:cs="Times New Roman"/>
          <w:sz w:val="26"/>
          <w:szCs w:val="26"/>
        </w:rPr>
        <w:t>://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60010">
        <w:rPr>
          <w:rFonts w:ascii="Times New Roman" w:hAnsi="Times New Roman" w:cs="Times New Roman"/>
          <w:sz w:val="26"/>
          <w:szCs w:val="26"/>
        </w:rPr>
        <w:t>.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B60010">
        <w:rPr>
          <w:rFonts w:ascii="Times New Roman" w:hAnsi="Times New Roman" w:cs="Times New Roman"/>
          <w:sz w:val="26"/>
          <w:szCs w:val="26"/>
        </w:rPr>
        <w:t xml:space="preserve">/) </w:t>
      </w:r>
    </w:p>
    <w:p w:rsidR="0059029E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2. </w:t>
      </w:r>
      <w:r w:rsidRPr="00B6001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6001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/</w:t>
        </w:r>
      </w:hyperlink>
      <w:r w:rsidRPr="00B60010">
        <w:rPr>
          <w:rFonts w:ascii="Times New Roman" w:hAnsi="Times New Roman" w:cs="Times New Roman"/>
          <w:sz w:val="26"/>
          <w:szCs w:val="26"/>
        </w:rPr>
        <w:t>)</w:t>
      </w:r>
    </w:p>
    <w:p w:rsidR="008B3CFD" w:rsidRPr="00B60010" w:rsidRDefault="004B72E7" w:rsidP="00B6001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://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</w:rPr>
          <w:t>.</w:t>
        </w:r>
        <w:r w:rsidR="0059029E" w:rsidRPr="00B60010">
          <w:rPr>
            <w:rStyle w:val="af2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59029E" w:rsidRPr="00B60010" w:rsidRDefault="0059029E">
      <w:pPr>
        <w:rPr>
          <w:rFonts w:ascii="Times New Roman" w:hAnsi="Times New Roman" w:cs="Times New Roman"/>
          <w:sz w:val="26"/>
          <w:szCs w:val="26"/>
        </w:rPr>
      </w:pPr>
    </w:p>
    <w:p w:rsidR="00B60010" w:rsidRDefault="00B60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8B3CFD" w:rsidRPr="00B60010" w:rsidRDefault="004B72E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B3CFD" w:rsidRPr="00B60010" w:rsidRDefault="004B72E7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60010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8B3CFD" w:rsidRPr="00B60010" w:rsidRDefault="004B72E7" w:rsidP="00B600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60010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B3CFD" w:rsidRPr="00B60010" w:rsidRDefault="008B3C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1"/>
        <w:tblW w:w="9571" w:type="dxa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8B3CFD" w:rsidRPr="00B60010" w:rsidTr="00DF3F29">
        <w:tc>
          <w:tcPr>
            <w:tcW w:w="5211" w:type="dxa"/>
            <w:gridSpan w:val="2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  <w:shd w:val="clear" w:color="auto" w:fill="auto"/>
          </w:tcPr>
          <w:p w:rsidR="008B3CFD" w:rsidRPr="00B60010" w:rsidRDefault="004B72E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B3CFD" w:rsidRPr="00B60010" w:rsidTr="00DF3F29">
        <w:trPr>
          <w:trHeight w:val="9630"/>
        </w:trPr>
        <w:tc>
          <w:tcPr>
            <w:tcW w:w="5205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8B3CFD" w:rsidRPr="00A47AC0" w:rsidRDefault="004B72E7" w:rsidP="00A4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  <w:r w:rsidR="00A47A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ситуативная беседа</w:t>
            </w:r>
          </w:p>
        </w:tc>
      </w:tr>
      <w:tr w:rsidR="008B3CFD" w:rsidRPr="00B60010" w:rsidTr="00DF3F29">
        <w:trPr>
          <w:trHeight w:val="4905"/>
        </w:trPr>
        <w:tc>
          <w:tcPr>
            <w:tcW w:w="5205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8B3CFD" w:rsidRPr="00B60010" w:rsidRDefault="004B72E7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8B3CFD" w:rsidRPr="00B60010" w:rsidTr="00DF3F29">
        <w:trPr>
          <w:trHeight w:val="9232"/>
        </w:trPr>
        <w:tc>
          <w:tcPr>
            <w:tcW w:w="5205" w:type="dxa"/>
            <w:shd w:val="clear" w:color="auto" w:fill="auto"/>
          </w:tcPr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8B3CFD" w:rsidRPr="00B60010" w:rsidRDefault="004B72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8B3CFD" w:rsidRPr="00B60010" w:rsidRDefault="004B7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8B3CFD" w:rsidRPr="00B60010" w:rsidRDefault="008B3C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8B3CFD" w:rsidRPr="00B60010" w:rsidRDefault="004B72E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  <w:tr w:rsidR="00DF3F29" w:rsidRPr="00B60010" w:rsidTr="00517AD9">
        <w:trPr>
          <w:trHeight w:val="131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9" w:rsidRPr="002C6DC5" w:rsidRDefault="00DF3F29" w:rsidP="00DF3F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DF3F29" w:rsidRPr="002C6DC5" w:rsidRDefault="00DF3F29" w:rsidP="00DF3F2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F3F29" w:rsidRPr="00904A29" w:rsidRDefault="00DF3F29" w:rsidP="00DF3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DF3F29" w:rsidRPr="00904A29" w:rsidRDefault="00DF3F29" w:rsidP="00DF3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>диалог, монолог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подготовка докладов</w:t>
            </w:r>
          </w:p>
        </w:tc>
      </w:tr>
      <w:tr w:rsidR="00DF3F29" w:rsidRPr="00B60010" w:rsidTr="00517AD9">
        <w:trPr>
          <w:trHeight w:val="131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9" w:rsidRPr="002C6DC5" w:rsidRDefault="00DF3F29" w:rsidP="00DF3F29">
            <w:pPr>
              <w:spacing w:after="0" w:line="240" w:lineRule="auto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Использовать современные средства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анализ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 и интерпретации информации и информационные технологии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для выполнения задач профессиональной деятельности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F3F29" w:rsidRPr="00904A29" w:rsidRDefault="00DF3F29" w:rsidP="00DF3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чтение, письмо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пересказ</w:t>
            </w:r>
          </w:p>
          <w:p w:rsidR="00DF3F29" w:rsidRPr="00904A29" w:rsidRDefault="00DF3F29" w:rsidP="00DF3F2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F29" w:rsidRPr="00B60010" w:rsidTr="00517AD9">
        <w:trPr>
          <w:trHeight w:val="131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9" w:rsidRPr="002C6DC5" w:rsidRDefault="00DF3F29" w:rsidP="00DF3F29">
            <w:pPr>
              <w:widowControl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03.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DF3F29" w:rsidRPr="002C6DC5" w:rsidRDefault="00DF3F29" w:rsidP="00DF3F29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shd w:val="clear" w:color="auto" w:fill="auto"/>
          </w:tcPr>
          <w:p w:rsidR="00DF3F29" w:rsidRPr="00904A29" w:rsidRDefault="00DF3F29" w:rsidP="00DF3F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  <w:p w:rsidR="00DF3F29" w:rsidRPr="00904A29" w:rsidRDefault="00DF3F29" w:rsidP="00DF3F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3F29" w:rsidRPr="00B60010" w:rsidTr="00517AD9">
        <w:trPr>
          <w:trHeight w:val="131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9" w:rsidRPr="002C6DC5" w:rsidRDefault="00DF3F29" w:rsidP="00DF3F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ОК 04.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ффективно взаимодействовать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 работать в коллективе и команде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F3F29" w:rsidRPr="00904A29" w:rsidRDefault="00DF3F29" w:rsidP="00DF3F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 xml:space="preserve">Письмо,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коллективное </w:t>
            </w: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>выполнение презентаций, защита рефератов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</w:tr>
      <w:tr w:rsidR="00DF3F29" w:rsidRPr="00B60010" w:rsidTr="00517AD9">
        <w:trPr>
          <w:trHeight w:val="131"/>
        </w:trPr>
        <w:tc>
          <w:tcPr>
            <w:tcW w:w="5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F29" w:rsidRPr="002C6DC5" w:rsidRDefault="00DF3F29" w:rsidP="00DF3F2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09.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ользовать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ся профессиональной документацией на государственном и иностранном языках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DF3F29" w:rsidRPr="00904A29" w:rsidRDefault="00DF3F29" w:rsidP="00DF3F2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04A29">
              <w:rPr>
                <w:rFonts w:ascii="Times New Roman" w:hAnsi="Times New Roman" w:cs="Times New Roman"/>
                <w:sz w:val="26"/>
                <w:szCs w:val="26"/>
              </w:rPr>
              <w:t>Работа с книгой, газетными,  журнальными статьями (со словарем, без словаря).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ЛР 3. Осознающий значимость системного познания мира, критического осмысления накопленного опыта.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59029E" w:rsidRPr="00B60010" w:rsidTr="0059029E">
        <w:trPr>
          <w:trHeight w:val="131"/>
        </w:trPr>
        <w:tc>
          <w:tcPr>
            <w:tcW w:w="5205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9029E" w:rsidRPr="00B60010" w:rsidRDefault="0059029E" w:rsidP="007E2FEF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59029E" w:rsidRPr="00B60010" w:rsidRDefault="0059029E" w:rsidP="0059029E">
      <w:pPr>
        <w:rPr>
          <w:sz w:val="26"/>
          <w:szCs w:val="26"/>
        </w:rPr>
      </w:pPr>
    </w:p>
    <w:p w:rsidR="008B3CFD" w:rsidRPr="00B60010" w:rsidRDefault="008B3CFD">
      <w:pPr>
        <w:tabs>
          <w:tab w:val="left" w:pos="408"/>
        </w:tabs>
        <w:rPr>
          <w:sz w:val="26"/>
          <w:szCs w:val="26"/>
        </w:rPr>
      </w:pPr>
    </w:p>
    <w:sectPr w:rsidR="008B3CFD" w:rsidRPr="00B60010" w:rsidSect="00B60010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991" w:rsidRDefault="00D36991">
      <w:pPr>
        <w:spacing w:after="0" w:line="240" w:lineRule="auto"/>
      </w:pPr>
      <w:r>
        <w:separator/>
      </w:r>
    </w:p>
  </w:endnote>
  <w:endnote w:type="continuationSeparator" w:id="0">
    <w:p w:rsidR="00D36991" w:rsidRDefault="00D3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742673"/>
      <w:docPartObj>
        <w:docPartGallery w:val="Page Numbers (Bottom of Page)"/>
        <w:docPartUnique/>
      </w:docPartObj>
    </w:sdtPr>
    <w:sdtEndPr/>
    <w:sdtContent>
      <w:p w:rsidR="00A47AC0" w:rsidRDefault="00A47AC0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70314">
          <w:rPr>
            <w:noProof/>
          </w:rPr>
          <w:t>7</w:t>
        </w:r>
        <w:r>
          <w:fldChar w:fldCharType="end"/>
        </w:r>
      </w:p>
      <w:p w:rsidR="00A47AC0" w:rsidRDefault="00D36991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AC0" w:rsidRDefault="00A47AC0">
    <w:pPr>
      <w:pStyle w:val="ae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570314">
      <w:rPr>
        <w:noProof/>
      </w:rPr>
      <w:t>8</w:t>
    </w:r>
    <w:r>
      <w:rPr>
        <w:noProof/>
      </w:rPr>
      <w:fldChar w:fldCharType="end"/>
    </w:r>
  </w:p>
  <w:p w:rsidR="00A47AC0" w:rsidRDefault="00A47AC0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6500852"/>
      <w:docPartObj>
        <w:docPartGallery w:val="Page Numbers (Bottom of Page)"/>
        <w:docPartUnique/>
      </w:docPartObj>
    </w:sdtPr>
    <w:sdtEndPr/>
    <w:sdtContent>
      <w:p w:rsidR="00A47AC0" w:rsidRDefault="00A47AC0">
        <w:pPr>
          <w:pStyle w:val="a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570314">
          <w:rPr>
            <w:noProof/>
          </w:rPr>
          <w:t>19</w:t>
        </w:r>
        <w:r>
          <w:fldChar w:fldCharType="end"/>
        </w:r>
      </w:p>
      <w:p w:rsidR="00A47AC0" w:rsidRDefault="00D36991">
        <w:pPr>
          <w:pStyle w:val="ae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991" w:rsidRDefault="00D36991">
      <w:pPr>
        <w:spacing w:after="0" w:line="240" w:lineRule="auto"/>
      </w:pPr>
      <w:r>
        <w:separator/>
      </w:r>
    </w:p>
  </w:footnote>
  <w:footnote w:type="continuationSeparator" w:id="0">
    <w:p w:rsidR="00D36991" w:rsidRDefault="00D36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03AC3"/>
    <w:multiLevelType w:val="hybridMultilevel"/>
    <w:tmpl w:val="0BDC32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>
    <w:nsid w:val="11FC2286"/>
    <w:multiLevelType w:val="multilevel"/>
    <w:tmpl w:val="3EFC9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C6526A"/>
    <w:multiLevelType w:val="multilevel"/>
    <w:tmpl w:val="D44AD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F3103"/>
    <w:multiLevelType w:val="multilevel"/>
    <w:tmpl w:val="F2EE3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365228A6"/>
    <w:multiLevelType w:val="multilevel"/>
    <w:tmpl w:val="3BF24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D846A0"/>
    <w:multiLevelType w:val="multilevel"/>
    <w:tmpl w:val="3A203F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i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0495C"/>
    <w:multiLevelType w:val="multilevel"/>
    <w:tmpl w:val="336C0EB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D4652D"/>
    <w:multiLevelType w:val="multilevel"/>
    <w:tmpl w:val="7D7ED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F6377D"/>
    <w:multiLevelType w:val="multilevel"/>
    <w:tmpl w:val="E1B2068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0C75F5"/>
    <w:multiLevelType w:val="multilevel"/>
    <w:tmpl w:val="102A5A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6D376F"/>
    <w:multiLevelType w:val="multilevel"/>
    <w:tmpl w:val="9362B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16FAC"/>
    <w:multiLevelType w:val="multilevel"/>
    <w:tmpl w:val="CD0AAF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1C4DC6"/>
    <w:multiLevelType w:val="multilevel"/>
    <w:tmpl w:val="DB1C4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BA4C4A"/>
    <w:multiLevelType w:val="multilevel"/>
    <w:tmpl w:val="E83E3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4"/>
  </w:num>
  <w:num w:numId="5">
    <w:abstractNumId w:val="2"/>
  </w:num>
  <w:num w:numId="6">
    <w:abstractNumId w:val="11"/>
  </w:num>
  <w:num w:numId="7">
    <w:abstractNumId w:val="3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  <w:num w:numId="12">
    <w:abstractNumId w:val="13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CFD"/>
    <w:rsid w:val="00061DE1"/>
    <w:rsid w:val="000B3FA1"/>
    <w:rsid w:val="001078C9"/>
    <w:rsid w:val="00111B5A"/>
    <w:rsid w:val="00112FBF"/>
    <w:rsid w:val="00164E3A"/>
    <w:rsid w:val="00173CD0"/>
    <w:rsid w:val="00193742"/>
    <w:rsid w:val="001B55A4"/>
    <w:rsid w:val="002855AF"/>
    <w:rsid w:val="002F019F"/>
    <w:rsid w:val="003009CF"/>
    <w:rsid w:val="003D516A"/>
    <w:rsid w:val="004728AE"/>
    <w:rsid w:val="004B72E7"/>
    <w:rsid w:val="00517AD9"/>
    <w:rsid w:val="00535286"/>
    <w:rsid w:val="00570314"/>
    <w:rsid w:val="0059029E"/>
    <w:rsid w:val="00655FFE"/>
    <w:rsid w:val="006A3D71"/>
    <w:rsid w:val="006E26ED"/>
    <w:rsid w:val="00722223"/>
    <w:rsid w:val="00781A42"/>
    <w:rsid w:val="007B4485"/>
    <w:rsid w:val="007E2FEF"/>
    <w:rsid w:val="008B3CFD"/>
    <w:rsid w:val="0091500B"/>
    <w:rsid w:val="00916CEC"/>
    <w:rsid w:val="00A176DF"/>
    <w:rsid w:val="00A23EC5"/>
    <w:rsid w:val="00A47AC0"/>
    <w:rsid w:val="00A75CE9"/>
    <w:rsid w:val="00AF60A2"/>
    <w:rsid w:val="00B254E1"/>
    <w:rsid w:val="00B60010"/>
    <w:rsid w:val="00B853DB"/>
    <w:rsid w:val="00C00279"/>
    <w:rsid w:val="00C00FE9"/>
    <w:rsid w:val="00C074FB"/>
    <w:rsid w:val="00C42B17"/>
    <w:rsid w:val="00C55F82"/>
    <w:rsid w:val="00D36991"/>
    <w:rsid w:val="00D37763"/>
    <w:rsid w:val="00D52FC5"/>
    <w:rsid w:val="00D63D37"/>
    <w:rsid w:val="00DF3F29"/>
    <w:rsid w:val="00EB143D"/>
    <w:rsid w:val="00EC07A9"/>
    <w:rsid w:val="00ED4636"/>
    <w:rsid w:val="00F0225E"/>
    <w:rsid w:val="00F32203"/>
    <w:rsid w:val="00F8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6F87-9E99-42CC-B2EF-0A9B93C4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D52FC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sid w:val="00C55F8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sid w:val="00C55F82"/>
    <w:rPr>
      <w:rFonts w:cs="Courier New"/>
    </w:rPr>
  </w:style>
  <w:style w:type="character" w:customStyle="1" w:styleId="ListLabel2">
    <w:name w:val="ListLabel 2"/>
    <w:qFormat/>
    <w:rsid w:val="00C55F82"/>
    <w:rPr>
      <w:rFonts w:cs="Courier New"/>
    </w:rPr>
  </w:style>
  <w:style w:type="character" w:customStyle="1" w:styleId="ListLabel3">
    <w:name w:val="ListLabel 3"/>
    <w:qFormat/>
    <w:rsid w:val="00C55F82"/>
    <w:rPr>
      <w:rFonts w:cs="Courier New"/>
    </w:rPr>
  </w:style>
  <w:style w:type="character" w:customStyle="1" w:styleId="ListLabel4">
    <w:name w:val="ListLabel 4"/>
    <w:qFormat/>
    <w:rsid w:val="00C55F82"/>
    <w:rPr>
      <w:rFonts w:cs="Courier New"/>
    </w:rPr>
  </w:style>
  <w:style w:type="character" w:customStyle="1" w:styleId="ListLabel5">
    <w:name w:val="ListLabel 5"/>
    <w:qFormat/>
    <w:rsid w:val="00C55F82"/>
    <w:rPr>
      <w:rFonts w:cs="Courier New"/>
    </w:rPr>
  </w:style>
  <w:style w:type="character" w:customStyle="1" w:styleId="ListLabel6">
    <w:name w:val="ListLabel 6"/>
    <w:qFormat/>
    <w:rsid w:val="00C55F82"/>
    <w:rPr>
      <w:rFonts w:cs="Courier New"/>
    </w:rPr>
  </w:style>
  <w:style w:type="character" w:customStyle="1" w:styleId="ListLabel7">
    <w:name w:val="ListLabel 7"/>
    <w:qFormat/>
    <w:rsid w:val="00C55F82"/>
    <w:rPr>
      <w:rFonts w:cs="Courier New"/>
    </w:rPr>
  </w:style>
  <w:style w:type="character" w:customStyle="1" w:styleId="ListLabel8">
    <w:name w:val="ListLabel 8"/>
    <w:qFormat/>
    <w:rsid w:val="00C55F82"/>
    <w:rPr>
      <w:rFonts w:cs="Courier New"/>
    </w:rPr>
  </w:style>
  <w:style w:type="character" w:customStyle="1" w:styleId="ListLabel9">
    <w:name w:val="ListLabel 9"/>
    <w:qFormat/>
    <w:rsid w:val="00C55F82"/>
    <w:rPr>
      <w:rFonts w:cs="Courier New"/>
    </w:rPr>
  </w:style>
  <w:style w:type="character" w:customStyle="1" w:styleId="ListLabel10">
    <w:name w:val="ListLabel 10"/>
    <w:qFormat/>
    <w:rsid w:val="00C55F82"/>
    <w:rPr>
      <w:rFonts w:cs="Courier New"/>
    </w:rPr>
  </w:style>
  <w:style w:type="character" w:customStyle="1" w:styleId="ListLabel11">
    <w:name w:val="ListLabel 11"/>
    <w:qFormat/>
    <w:rsid w:val="00C55F82"/>
    <w:rPr>
      <w:rFonts w:cs="Courier New"/>
    </w:rPr>
  </w:style>
  <w:style w:type="character" w:customStyle="1" w:styleId="ListLabel12">
    <w:name w:val="ListLabel 12"/>
    <w:qFormat/>
    <w:rsid w:val="00C55F82"/>
    <w:rPr>
      <w:rFonts w:cs="Courier New"/>
    </w:rPr>
  </w:style>
  <w:style w:type="character" w:customStyle="1" w:styleId="ListLabel13">
    <w:name w:val="ListLabel 13"/>
    <w:qFormat/>
    <w:rsid w:val="00C55F82"/>
    <w:rPr>
      <w:rFonts w:cs="Courier New"/>
    </w:rPr>
  </w:style>
  <w:style w:type="character" w:customStyle="1" w:styleId="ListLabel14">
    <w:name w:val="ListLabel 14"/>
    <w:qFormat/>
    <w:rsid w:val="00C55F82"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sid w:val="00C55F82"/>
    <w:rPr>
      <w:b w:val="0"/>
    </w:rPr>
  </w:style>
  <w:style w:type="character" w:customStyle="1" w:styleId="ListLabel16">
    <w:name w:val="ListLabel 16"/>
    <w:qFormat/>
    <w:rsid w:val="00C55F82"/>
    <w:rPr>
      <w:rFonts w:ascii="Times New Roman" w:hAnsi="Times New Roman"/>
      <w:i w:val="0"/>
      <w:sz w:val="28"/>
    </w:rPr>
  </w:style>
  <w:style w:type="paragraph" w:customStyle="1" w:styleId="a7">
    <w:name w:val="Заголовок"/>
    <w:basedOn w:val="a"/>
    <w:next w:val="a8"/>
    <w:qFormat/>
    <w:rsid w:val="00C55F8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C55F82"/>
    <w:pPr>
      <w:spacing w:after="140"/>
    </w:pPr>
  </w:style>
  <w:style w:type="paragraph" w:styleId="a9">
    <w:name w:val="List"/>
    <w:basedOn w:val="a8"/>
    <w:rsid w:val="00C55F82"/>
    <w:rPr>
      <w:rFonts w:cs="Arial"/>
    </w:rPr>
  </w:style>
  <w:style w:type="paragraph" w:styleId="aa">
    <w:name w:val="caption"/>
    <w:basedOn w:val="a"/>
    <w:qFormat/>
    <w:rsid w:val="00C55F8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C55F82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d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1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0B73EB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D52F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52F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D52FC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59029E"/>
    <w:rPr>
      <w:color w:val="0000FF" w:themeColor="hyperlink"/>
      <w:u w:val="single"/>
    </w:rPr>
  </w:style>
  <w:style w:type="table" w:customStyle="1" w:styleId="21">
    <w:name w:val="Сетка таблицы2"/>
    <w:basedOn w:val="a1"/>
    <w:uiPriority w:val="59"/>
    <w:rsid w:val="005902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 Spacing"/>
    <w:uiPriority w:val="1"/>
    <w:qFormat/>
    <w:rsid w:val="002855AF"/>
  </w:style>
  <w:style w:type="paragraph" w:styleId="af4">
    <w:name w:val="Balloon Text"/>
    <w:basedOn w:val="a"/>
    <w:link w:val="af5"/>
    <w:uiPriority w:val="99"/>
    <w:semiHidden/>
    <w:unhideWhenUsed/>
    <w:rsid w:val="006E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E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4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6006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9248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923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3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917F3-DE0A-47C1-AAF5-EFE2B33A8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2922</TotalTime>
  <Pages>1</Pages>
  <Words>3619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Сварка</cp:lastModifiedBy>
  <cp:revision>75</cp:revision>
  <cp:lastPrinted>2022-03-22T13:51:00Z</cp:lastPrinted>
  <dcterms:created xsi:type="dcterms:W3CDTF">2018-11-19T12:05:00Z</dcterms:created>
  <dcterms:modified xsi:type="dcterms:W3CDTF">2023-04-18T08:28:00Z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